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2F927F4F" w:rsidR="00787A4A" w:rsidRPr="00DD193C" w:rsidRDefault="00787A4A" w:rsidP="00787A4A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6DF4C826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5B3F5DA3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5D550501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21998F98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3617B4">
      <w:pPr>
        <w:tabs>
          <w:tab w:val="left" w:pos="5529"/>
        </w:tabs>
        <w:suppressAutoHyphens/>
        <w:autoSpaceDN w:val="0"/>
        <w:spacing w:line="240" w:lineRule="auto"/>
        <w:ind w:left="4248" w:right="142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………..</w:t>
      </w:r>
    </w:p>
    <w:p w14:paraId="0DAAAF4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</w:t>
      </w: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.</w:t>
      </w:r>
    </w:p>
    <w:p w14:paraId="4AE27BEA" w14:textId="77777777" w:rsidR="00F600A1" w:rsidRPr="00F600A1" w:rsidRDefault="003617B4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imię, nazwisko lub nazwa Kupującego składającego </w:t>
      </w:r>
    </w:p>
    <w:p w14:paraId="174F9282" w14:textId="6DB88C5B" w:rsidR="003617B4" w:rsidRPr="003617B4" w:rsidRDefault="00F600A1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ofertę, adres lub siedziba Kupującego)</w:t>
      </w:r>
    </w:p>
    <w:p w14:paraId="6E5F2B95" w14:textId="77777777" w:rsidR="00787A4A" w:rsidRDefault="00787A4A" w:rsidP="003617B4">
      <w:pPr>
        <w:pStyle w:val="Standard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417D642" w14:textId="77777777" w:rsidR="00787A4A" w:rsidRDefault="00787A4A" w:rsidP="00787A4A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7A1AB04B" w:rsidR="00787A4A" w:rsidRPr="003617B4" w:rsidRDefault="00787A4A" w:rsidP="00787A4A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>zakup samochod</w:t>
      </w:r>
      <w:r w:rsidR="00222C28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osobow</w:t>
      </w:r>
      <w:r w:rsidR="00222C28">
        <w:rPr>
          <w:rFonts w:ascii="Calibri" w:hAnsi="Calibri" w:cs="Calibri"/>
          <w:b/>
          <w:bCs/>
          <w:color w:val="000000"/>
          <w:sz w:val="24"/>
          <w:szCs w:val="24"/>
        </w:rPr>
        <w:t>ego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</w:t>
      </w:r>
      <w:r w:rsidR="00222C28">
        <w:rPr>
          <w:rFonts w:ascii="Calibri" w:hAnsi="Calibri" w:cs="Calibri"/>
          <w:b/>
          <w:bCs/>
          <w:color w:val="000000"/>
          <w:sz w:val="24"/>
          <w:szCs w:val="24"/>
        </w:rPr>
        <w:t>ego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do Polskiej Agencji Rozwoju Przedsiębiorczości</w:t>
      </w:r>
    </w:p>
    <w:p w14:paraId="1DFDBDE8" w14:textId="77777777" w:rsidR="00787A4A" w:rsidRDefault="00787A4A" w:rsidP="00787A4A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0BAC8150" w:rsidR="00787A4A" w:rsidRDefault="00787A4A" w:rsidP="00787A4A">
      <w:pPr>
        <w:pStyle w:val="Tekstpodstawowy2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odpowiedzi na ogłoszenie o sprzedaży samochod</w:t>
      </w:r>
      <w:r w:rsidR="00222C28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osobow</w:t>
      </w:r>
      <w:r w:rsidR="00222C28">
        <w:rPr>
          <w:rFonts w:ascii="Calibri" w:hAnsi="Calibri" w:cs="Calibri"/>
          <w:sz w:val="24"/>
          <w:szCs w:val="24"/>
        </w:rPr>
        <w:t>ego</w:t>
      </w:r>
      <w:r>
        <w:rPr>
          <w:rFonts w:ascii="Calibri" w:hAnsi="Calibri" w:cs="Calibri"/>
          <w:sz w:val="24"/>
          <w:szCs w:val="24"/>
        </w:rPr>
        <w:t xml:space="preserve"> należąc</w:t>
      </w:r>
      <w:r w:rsidR="00222C28">
        <w:rPr>
          <w:rFonts w:ascii="Calibri" w:hAnsi="Calibri" w:cs="Calibri"/>
          <w:sz w:val="24"/>
          <w:szCs w:val="24"/>
        </w:rPr>
        <w:t>ego</w:t>
      </w:r>
      <w:r>
        <w:rPr>
          <w:rFonts w:ascii="Calibri" w:hAnsi="Calibri" w:cs="Calibri"/>
          <w:sz w:val="24"/>
          <w:szCs w:val="24"/>
        </w:rPr>
        <w:t xml:space="preserve"> do Polskiej Agencji Rozwoju Przedsiębiorczości oświadczam, że: </w:t>
      </w:r>
    </w:p>
    <w:p w14:paraId="6F6F0F1F" w14:textId="1945B49D" w:rsidR="00787A4A" w:rsidRDefault="00787A4A" w:rsidP="00787A4A">
      <w:pPr>
        <w:pStyle w:val="Tekstpodstawowy2"/>
        <w:numPr>
          <w:ilvl w:val="0"/>
          <w:numId w:val="8"/>
        </w:num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Oferuję zakup samochodu osobow</w:t>
      </w:r>
      <w:r w:rsidR="00222C28">
        <w:rPr>
          <w:rFonts w:ascii="Calibri" w:hAnsi="Calibri" w:cs="Calibri"/>
          <w:sz w:val="24"/>
          <w:szCs w:val="24"/>
        </w:rPr>
        <w:t>ego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265"/>
        <w:gridCol w:w="3429"/>
        <w:gridCol w:w="1946"/>
        <w:gridCol w:w="3157"/>
      </w:tblGrid>
      <w:tr w:rsidR="00787A4A" w14:paraId="1491852A" w14:textId="77777777" w:rsidTr="00774135">
        <w:trPr>
          <w:trHeight w:val="650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12A4165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BFAE29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Marka i model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22D3E83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Podstawowe dane samochodu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3681522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wywoławcza jednostkowa brutto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1A38EAB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Oferowana cena brutto w zł </w:t>
            </w:r>
          </w:p>
        </w:tc>
      </w:tr>
      <w:tr w:rsidR="00787A4A" w14:paraId="093135AD" w14:textId="77777777" w:rsidTr="00774135">
        <w:trPr>
          <w:trHeight w:val="279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2DAE5A7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D0BE7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72819D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8747744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371058F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F600A1" w14:paraId="00C6ED86" w14:textId="77777777" w:rsidTr="00774135">
        <w:trPr>
          <w:trHeight w:val="1953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3FE4E7B1" w14:textId="42B39A3B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4B9953D5" w14:textId="55902482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Ford Mondeo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3740A1F1" w14:textId="77777777" w:rsidR="00F600A1" w:rsidRPr="003617B4" w:rsidRDefault="00F600A1" w:rsidP="00AE6233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VIN: WF0DXXGBBDCK24629</w:t>
            </w:r>
          </w:p>
          <w:p w14:paraId="45917D75" w14:textId="77777777" w:rsidR="00F600A1" w:rsidRPr="003617B4" w:rsidRDefault="00F600A1" w:rsidP="00AE6233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Rok produkcji: 2012</w:t>
            </w:r>
          </w:p>
          <w:p w14:paraId="7986C259" w14:textId="77777777" w:rsidR="00F600A1" w:rsidRPr="003617B4" w:rsidRDefault="00F600A1" w:rsidP="00AE6233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Pojemność i rodzaj silnika: 1596 cm3 benzyna</w:t>
            </w:r>
          </w:p>
          <w:p w14:paraId="41DAD029" w14:textId="77777777" w:rsidR="00F600A1" w:rsidRPr="003617B4" w:rsidRDefault="00F600A1" w:rsidP="00AE6233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Moc: 160 KM</w:t>
            </w:r>
          </w:p>
          <w:p w14:paraId="02708A3E" w14:textId="77777777" w:rsidR="00F600A1" w:rsidRPr="003617B4" w:rsidRDefault="00F600A1" w:rsidP="00AE6233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Wersja nadwozia: sedan</w:t>
            </w:r>
          </w:p>
          <w:p w14:paraId="19F3B0AE" w14:textId="32741BBB" w:rsidR="00F600A1" w:rsidRPr="003617B4" w:rsidRDefault="00F600A1" w:rsidP="00AE6233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Przebieg: 149 444 km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14:paraId="34CDCE84" w14:textId="1F65061E" w:rsidR="00F600A1" w:rsidRPr="003617B4" w:rsidRDefault="006034EC" w:rsidP="0077413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  <w:r w:rsidR="00F600A1"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403</w:t>
            </w:r>
            <w:r w:rsidR="00F600A1"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 zł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EA37719" w14:textId="77777777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 zł</w:t>
            </w:r>
          </w:p>
          <w:p w14:paraId="6400764A" w14:textId="701CE916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 ………………………………………………………………………………………………………</w:t>
            </w:r>
          </w:p>
        </w:tc>
      </w:tr>
    </w:tbl>
    <w:p w14:paraId="2DC683E4" w14:textId="77777777" w:rsidR="00720223" w:rsidRDefault="00720223" w:rsidP="00720223">
      <w:pPr>
        <w:pStyle w:val="Akapitzlist"/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cs="Calibri"/>
          <w:sz w:val="24"/>
          <w:szCs w:val="24"/>
        </w:rPr>
      </w:pPr>
    </w:p>
    <w:p w14:paraId="330A045F" w14:textId="3FBC16E1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Zapoznałem/am się ze stanem samochodu/ów osobowych, będących przedmiotem sprzedaży i nie wnoszę zastrzeżeń do jego/ich stanu. </w:t>
      </w:r>
    </w:p>
    <w:p w14:paraId="225671ED" w14:textId="7397A155" w:rsidR="00787A4A" w:rsidRDefault="00787A4A" w:rsidP="00787A4A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222C28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77777777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14 dni od dnia doręczenia wezwania do zapłaty/wystawienia faktury. </w:t>
      </w:r>
    </w:p>
    <w:p w14:paraId="3D66C72F" w14:textId="77777777" w:rsidR="00787A4A" w:rsidRPr="003617B4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0C333FD8" w14:textId="77777777" w:rsidR="003617B4" w:rsidRPr="00DD193C" w:rsidRDefault="003617B4" w:rsidP="003617B4">
      <w:pPr>
        <w:pStyle w:val="Akapitzlist"/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cs="Calibri"/>
          <w:sz w:val="24"/>
          <w:szCs w:val="24"/>
        </w:rPr>
      </w:pPr>
    </w:p>
    <w:p w14:paraId="2AF41D42" w14:textId="77777777" w:rsidR="00787A4A" w:rsidRDefault="00787A4A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59D44983" w14:textId="77777777" w:rsidR="003617B4" w:rsidRDefault="003617B4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7CE10CEF" w14:textId="465A6117" w:rsidR="00F600A1" w:rsidRDefault="00787A4A" w:rsidP="00F600A1">
      <w:pPr>
        <w:pStyle w:val="Standard"/>
        <w:tabs>
          <w:tab w:val="left" w:pos="5529"/>
        </w:tabs>
        <w:spacing w:line="240" w:lineRule="auto"/>
        <w:ind w:right="-711"/>
      </w:pPr>
      <w:r>
        <w:rPr>
          <w:rFonts w:ascii="Calibri" w:hAnsi="Calibri" w:cs="Calibri"/>
          <w:sz w:val="24"/>
          <w:szCs w:val="24"/>
        </w:rPr>
        <w:t xml:space="preserve">...................................... dnia .......................             </w:t>
      </w:r>
      <w:r w:rsidR="00F600A1">
        <w:rPr>
          <w:sz w:val="24"/>
          <w:szCs w:val="24"/>
        </w:rPr>
        <w:t xml:space="preserve">...................................... dnia .......................             </w:t>
      </w:r>
    </w:p>
    <w:p w14:paraId="60BA3A23" w14:textId="77777777" w:rsidR="00F600A1" w:rsidRPr="00EF7598" w:rsidRDefault="00F600A1" w:rsidP="00F600A1">
      <w:pPr>
        <w:pStyle w:val="Standard"/>
        <w:tabs>
          <w:tab w:val="left" w:pos="4678"/>
        </w:tabs>
        <w:spacing w:line="240" w:lineRule="auto"/>
        <w:ind w:left="4956" w:hanging="4956"/>
        <w:jc w:val="left"/>
      </w:pPr>
      <w:r>
        <w:rPr>
          <w:i/>
          <w:sz w:val="24"/>
          <w:szCs w:val="24"/>
        </w:rPr>
        <w:t xml:space="preserve">       </w:t>
      </w:r>
      <w:r>
        <w:rPr>
          <w:i/>
          <w:sz w:val="20"/>
          <w:szCs w:val="20"/>
        </w:rPr>
        <w:t>(miejscowość)</w:t>
      </w:r>
      <w:r>
        <w:rPr>
          <w:sz w:val="24"/>
          <w:szCs w:val="24"/>
        </w:rPr>
        <w:tab/>
        <w:t xml:space="preserve">     </w:t>
      </w:r>
      <w:r w:rsidRPr="00C91425">
        <w:rPr>
          <w:rFonts w:ascii="Calibri" w:hAnsi="Calibri" w:cs="Calibri"/>
          <w:sz w:val="20"/>
          <w:szCs w:val="20"/>
        </w:rPr>
        <w:t>(</w:t>
      </w:r>
      <w:r w:rsidRPr="00C91425">
        <w:rPr>
          <w:rFonts w:ascii="Calibri" w:hAnsi="Calibri" w:cs="Calibri"/>
          <w:i/>
          <w:sz w:val="20"/>
          <w:szCs w:val="20"/>
        </w:rPr>
        <w:t>imię i nazwisko, stanowisko, pieczątka  firmowa, podpis osoby/osób uprawnionej/ych</w:t>
      </w:r>
      <w:r w:rsidRPr="00C91425">
        <w:rPr>
          <w:rFonts w:ascii="Calibri" w:hAnsi="Calibri" w:cs="Calibri"/>
          <w:sz w:val="20"/>
          <w:szCs w:val="20"/>
        </w:rPr>
        <w:t xml:space="preserve"> </w:t>
      </w:r>
      <w:r w:rsidRPr="00C91425">
        <w:rPr>
          <w:rFonts w:ascii="Calibri" w:hAnsi="Calibri" w:cs="Calibri"/>
          <w:i/>
          <w:sz w:val="20"/>
          <w:szCs w:val="20"/>
        </w:rPr>
        <w:t>do reprezentowania Wykonawcy</w:t>
      </w:r>
      <w:r>
        <w:rPr>
          <w:i/>
          <w:sz w:val="20"/>
          <w:szCs w:val="20"/>
        </w:rPr>
        <w:t>)</w:t>
      </w:r>
    </w:p>
    <w:p w14:paraId="123E74B9" w14:textId="635540BB" w:rsidR="00E87F21" w:rsidRDefault="00E87F21" w:rsidP="00F600A1">
      <w:pPr>
        <w:pStyle w:val="Standard"/>
        <w:tabs>
          <w:tab w:val="left" w:pos="5529"/>
        </w:tabs>
        <w:spacing w:line="240" w:lineRule="auto"/>
        <w:ind w:right="-711"/>
        <w:rPr>
          <w:rFonts w:ascii="Calibri" w:hAnsi="Calibri" w:cs="Calibri"/>
          <w:sz w:val="24"/>
          <w:szCs w:val="24"/>
          <w:lang w:val="en-US" w:eastAsia="en-US"/>
        </w:rPr>
      </w:pPr>
    </w:p>
    <w:p w14:paraId="604D5187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06A44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sectPr w:rsidR="009D6C20" w:rsidSect="00787A4A">
      <w:headerReference w:type="default" r:id="rId16"/>
      <w:footerReference w:type="default" r:id="rId17"/>
      <w:pgSz w:w="11906" w:h="16838"/>
      <w:pgMar w:top="1985" w:right="424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1644" w14:textId="77777777" w:rsidR="002A2134" w:rsidRDefault="002A2134" w:rsidP="00E973A9">
      <w:pPr>
        <w:spacing w:line="240" w:lineRule="auto"/>
      </w:pPr>
      <w:r>
        <w:separator/>
      </w:r>
    </w:p>
  </w:endnote>
  <w:endnote w:type="continuationSeparator" w:id="0">
    <w:p w14:paraId="4C804BD7" w14:textId="77777777" w:rsidR="002A2134" w:rsidRDefault="002A2134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52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7653" w14:textId="77777777" w:rsidR="002A2134" w:rsidRDefault="002A2134" w:rsidP="00E973A9">
      <w:pPr>
        <w:spacing w:line="240" w:lineRule="auto"/>
      </w:pPr>
      <w:r>
        <w:separator/>
      </w:r>
    </w:p>
  </w:footnote>
  <w:footnote w:type="continuationSeparator" w:id="0">
    <w:p w14:paraId="02791461" w14:textId="77777777" w:rsidR="002A2134" w:rsidRDefault="002A2134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4FBB"/>
    <w:rsid w:val="000608BC"/>
    <w:rsid w:val="00062D52"/>
    <w:rsid w:val="00071919"/>
    <w:rsid w:val="000906CF"/>
    <w:rsid w:val="00090DAC"/>
    <w:rsid w:val="000935BF"/>
    <w:rsid w:val="000940C4"/>
    <w:rsid w:val="00097DE3"/>
    <w:rsid w:val="000B73DD"/>
    <w:rsid w:val="000C4BB9"/>
    <w:rsid w:val="000C5F3D"/>
    <w:rsid w:val="000D3EDE"/>
    <w:rsid w:val="000E25E6"/>
    <w:rsid w:val="000F1EA3"/>
    <w:rsid w:val="00103C0A"/>
    <w:rsid w:val="00104C35"/>
    <w:rsid w:val="00136246"/>
    <w:rsid w:val="001464CC"/>
    <w:rsid w:val="001612A1"/>
    <w:rsid w:val="00161F29"/>
    <w:rsid w:val="001629B8"/>
    <w:rsid w:val="001743BB"/>
    <w:rsid w:val="00181D01"/>
    <w:rsid w:val="00181FFF"/>
    <w:rsid w:val="00186FF2"/>
    <w:rsid w:val="0019600C"/>
    <w:rsid w:val="001A27D7"/>
    <w:rsid w:val="001A4FB8"/>
    <w:rsid w:val="001B3916"/>
    <w:rsid w:val="001C1EC5"/>
    <w:rsid w:val="001C5BA7"/>
    <w:rsid w:val="001C6E82"/>
    <w:rsid w:val="001D4722"/>
    <w:rsid w:val="001D625A"/>
    <w:rsid w:val="001F2F88"/>
    <w:rsid w:val="001F6D90"/>
    <w:rsid w:val="00213BB2"/>
    <w:rsid w:val="00222C28"/>
    <w:rsid w:val="002342E9"/>
    <w:rsid w:val="00241955"/>
    <w:rsid w:val="00266C51"/>
    <w:rsid w:val="00267F27"/>
    <w:rsid w:val="002776B7"/>
    <w:rsid w:val="00281EC0"/>
    <w:rsid w:val="00292542"/>
    <w:rsid w:val="00297A47"/>
    <w:rsid w:val="002A2134"/>
    <w:rsid w:val="002B426D"/>
    <w:rsid w:val="002C41B0"/>
    <w:rsid w:val="002D77E9"/>
    <w:rsid w:val="002E513A"/>
    <w:rsid w:val="002E5C10"/>
    <w:rsid w:val="002F4BBB"/>
    <w:rsid w:val="0030062C"/>
    <w:rsid w:val="00305B06"/>
    <w:rsid w:val="00305C01"/>
    <w:rsid w:val="00316580"/>
    <w:rsid w:val="00320BE6"/>
    <w:rsid w:val="0034072F"/>
    <w:rsid w:val="00345FBF"/>
    <w:rsid w:val="003505EC"/>
    <w:rsid w:val="00353C9F"/>
    <w:rsid w:val="003617B4"/>
    <w:rsid w:val="00375C2B"/>
    <w:rsid w:val="003A2EB1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3F5355"/>
    <w:rsid w:val="004023BA"/>
    <w:rsid w:val="00412979"/>
    <w:rsid w:val="00414A66"/>
    <w:rsid w:val="0044175C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E788F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56EDB"/>
    <w:rsid w:val="005611EA"/>
    <w:rsid w:val="00564A09"/>
    <w:rsid w:val="00565875"/>
    <w:rsid w:val="00574143"/>
    <w:rsid w:val="0058128A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034EC"/>
    <w:rsid w:val="006218A0"/>
    <w:rsid w:val="006275B6"/>
    <w:rsid w:val="00627D13"/>
    <w:rsid w:val="00635185"/>
    <w:rsid w:val="00641AE2"/>
    <w:rsid w:val="0064342C"/>
    <w:rsid w:val="006510C6"/>
    <w:rsid w:val="0065118F"/>
    <w:rsid w:val="00653603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3866"/>
    <w:rsid w:val="006B4A4B"/>
    <w:rsid w:val="006B6713"/>
    <w:rsid w:val="006B77E8"/>
    <w:rsid w:val="006C22DE"/>
    <w:rsid w:val="006C6BD6"/>
    <w:rsid w:val="006D66E0"/>
    <w:rsid w:val="006E3726"/>
    <w:rsid w:val="00720223"/>
    <w:rsid w:val="00736214"/>
    <w:rsid w:val="00737138"/>
    <w:rsid w:val="00750BA8"/>
    <w:rsid w:val="00756BCF"/>
    <w:rsid w:val="00767112"/>
    <w:rsid w:val="00787A4A"/>
    <w:rsid w:val="007B55C4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4692"/>
    <w:rsid w:val="008D6932"/>
    <w:rsid w:val="008D71A4"/>
    <w:rsid w:val="008E1C1F"/>
    <w:rsid w:val="009031CB"/>
    <w:rsid w:val="00916F1B"/>
    <w:rsid w:val="00931A11"/>
    <w:rsid w:val="00934E37"/>
    <w:rsid w:val="009368C2"/>
    <w:rsid w:val="00947ABF"/>
    <w:rsid w:val="00953162"/>
    <w:rsid w:val="009622D1"/>
    <w:rsid w:val="00982DB7"/>
    <w:rsid w:val="00984C7F"/>
    <w:rsid w:val="00985164"/>
    <w:rsid w:val="00992A2A"/>
    <w:rsid w:val="00994DA4"/>
    <w:rsid w:val="009A4A59"/>
    <w:rsid w:val="009B2942"/>
    <w:rsid w:val="009B35E7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56B2"/>
    <w:rsid w:val="00A572B1"/>
    <w:rsid w:val="00A7755D"/>
    <w:rsid w:val="00A81AB5"/>
    <w:rsid w:val="00AA2FF9"/>
    <w:rsid w:val="00AA4384"/>
    <w:rsid w:val="00AA5C8D"/>
    <w:rsid w:val="00AC4F88"/>
    <w:rsid w:val="00AD3753"/>
    <w:rsid w:val="00AE6233"/>
    <w:rsid w:val="00AE71E5"/>
    <w:rsid w:val="00AF021F"/>
    <w:rsid w:val="00AF5170"/>
    <w:rsid w:val="00AF532C"/>
    <w:rsid w:val="00B24AE3"/>
    <w:rsid w:val="00B354EF"/>
    <w:rsid w:val="00B5061A"/>
    <w:rsid w:val="00B6630E"/>
    <w:rsid w:val="00B714D4"/>
    <w:rsid w:val="00B83BCE"/>
    <w:rsid w:val="00B86030"/>
    <w:rsid w:val="00BC48D6"/>
    <w:rsid w:val="00BD1DCD"/>
    <w:rsid w:val="00BE0BCA"/>
    <w:rsid w:val="00BE5A2C"/>
    <w:rsid w:val="00BF366E"/>
    <w:rsid w:val="00BF6243"/>
    <w:rsid w:val="00BF7EB0"/>
    <w:rsid w:val="00C44592"/>
    <w:rsid w:val="00C44EA3"/>
    <w:rsid w:val="00C70087"/>
    <w:rsid w:val="00C723B4"/>
    <w:rsid w:val="00C84705"/>
    <w:rsid w:val="00C87A30"/>
    <w:rsid w:val="00C91425"/>
    <w:rsid w:val="00C92455"/>
    <w:rsid w:val="00C95C15"/>
    <w:rsid w:val="00C95F92"/>
    <w:rsid w:val="00CC7FA1"/>
    <w:rsid w:val="00CD0DD2"/>
    <w:rsid w:val="00CD25D0"/>
    <w:rsid w:val="00CE4758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B6756"/>
    <w:rsid w:val="00EC1547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1616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Wujciuk Jagoda</cp:lastModifiedBy>
  <cp:revision>2</cp:revision>
  <cp:lastPrinted>2019-10-15T08:13:00Z</cp:lastPrinted>
  <dcterms:created xsi:type="dcterms:W3CDTF">2024-12-18T13:32:00Z</dcterms:created>
  <dcterms:modified xsi:type="dcterms:W3CDTF">2024-12-18T13:32:00Z</dcterms:modified>
</cp:coreProperties>
</file>